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BC3DB7">
      <w:hyperlink r:id="rId5" w:anchor="comments" w:history="1">
        <w:r>
          <w:rPr>
            <w:rStyle w:val="Collegamentoipertestuale"/>
          </w:rPr>
          <w:t>http://www.ebookreaderitalia.com/tablet-in-classe-sicuri-di-sostituire-cosi-il-computer/#comments</w:t>
        </w:r>
      </w:hyperlink>
    </w:p>
    <w:p w:rsidR="00BC3DB7" w:rsidRDefault="00BC3DB7">
      <w:hyperlink r:id="rId6" w:history="1">
        <w:r>
          <w:rPr>
            <w:rStyle w:val="Collegamentoipertestuale"/>
          </w:rPr>
          <w:t>http://www.didasfera.it/home</w:t>
        </w:r>
      </w:hyperlink>
    </w:p>
    <w:p w:rsidR="00BC3DB7" w:rsidRDefault="00BC3DB7">
      <w:bookmarkStart w:id="0" w:name="_GoBack"/>
      <w:bookmarkEnd w:id="0"/>
    </w:p>
    <w:sectPr w:rsidR="00BC3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B7"/>
    <w:rsid w:val="00A102B3"/>
    <w:rsid w:val="00BC3DB7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3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dasfera.it/home" TargetMode="External"/><Relationship Id="rId5" Type="http://schemas.openxmlformats.org/officeDocument/2006/relationships/hyperlink" Target="http://www.ebookreaderitalia.com/tablet-in-classe-sicuri-di-sostituire-cosi-il-compu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2012-01-30T17:21:00Z</dcterms:created>
  <dcterms:modified xsi:type="dcterms:W3CDTF">2012-01-30T23:15:00Z</dcterms:modified>
</cp:coreProperties>
</file>