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50" w:rsidRDefault="00371AC1">
      <w:hyperlink r:id="rId5" w:history="1">
        <w:r>
          <w:rPr>
            <w:rStyle w:val="Collegamentoipertestuale"/>
          </w:rPr>
          <w:t>http://www.pianetaebook.com/2011/06/il-futuro-della-scuola-digitale-piu-una-certezza-che-una-scommessa-7814</w:t>
        </w:r>
      </w:hyperlink>
    </w:p>
    <w:p w:rsidR="00371AC1" w:rsidRDefault="00371AC1"/>
    <w:p w:rsidR="00371AC1" w:rsidRDefault="00371AC1"/>
    <w:p w:rsidR="00371AC1" w:rsidRDefault="00371AC1">
      <w:hyperlink r:id="rId6" w:history="1">
        <w:r>
          <w:rPr>
            <w:rStyle w:val="Collegamentoipertestuale"/>
          </w:rPr>
          <w:t>http://www.kindleitalia.com/il-kindle-fire-disponibile-in-versione-refurbished-3574/</w:t>
        </w:r>
      </w:hyperlink>
      <w:bookmarkStart w:id="0" w:name="_GoBack"/>
      <w:bookmarkEnd w:id="0"/>
    </w:p>
    <w:sectPr w:rsidR="00371A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AC1"/>
    <w:rsid w:val="00371AC1"/>
    <w:rsid w:val="0044053F"/>
    <w:rsid w:val="00A102B3"/>
    <w:rsid w:val="00D8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71A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71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indleitalia.com/il-kindle-fire-disponibile-in-versione-refurbished-3574/" TargetMode="External"/><Relationship Id="rId5" Type="http://schemas.openxmlformats.org/officeDocument/2006/relationships/hyperlink" Target="http://www.pianetaebook.com/2011/06/il-futuro-della-scuola-digitale-piu-una-certezza-che-una-scommessa-78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Antichi</dc:creator>
  <cp:lastModifiedBy>Laura Antichi</cp:lastModifiedBy>
  <cp:revision>2</cp:revision>
  <dcterms:created xsi:type="dcterms:W3CDTF">2012-02-25T20:50:00Z</dcterms:created>
  <dcterms:modified xsi:type="dcterms:W3CDTF">2012-02-25T21:47:00Z</dcterms:modified>
</cp:coreProperties>
</file>